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6F351037" w:rsidR="00C57FA5" w:rsidRPr="00A8604D" w:rsidRDefault="00093C7F">
      <w:pPr>
        <w:jc w:val="center"/>
        <w:rPr>
          <w:rFonts w:ascii="Cambria" w:hAnsi="Cambria"/>
          <w:b/>
          <w:bCs/>
          <w:sz w:val="22"/>
          <w:szCs w:val="22"/>
        </w:rPr>
      </w:pPr>
      <w:r>
        <w:rPr>
          <w:rFonts w:ascii="Cambria" w:hAnsi="Cambria"/>
          <w:b/>
          <w:bCs/>
          <w:sz w:val="22"/>
          <w:szCs w:val="22"/>
        </w:rPr>
        <w:t xml:space="preserve">Majosháza </w:t>
      </w:r>
      <w:bookmarkStart w:id="0" w:name="_GoBack"/>
      <w:bookmarkEnd w:id="0"/>
      <w:del w:id="1" w:author="Kovács Sándorné" w:date="2024-10-21T09:22:00Z">
        <w:r w:rsidR="00C57FA5" w:rsidRPr="00A8604D" w:rsidDel="00093C7F">
          <w:rPr>
            <w:rFonts w:ascii="Cambria" w:hAnsi="Cambria"/>
            <w:b/>
            <w:bCs/>
            <w:sz w:val="22"/>
            <w:szCs w:val="22"/>
          </w:rPr>
          <w:delText xml:space="preserve"> </w:delText>
        </w:r>
      </w:del>
      <w:r w:rsidR="00C57FA5"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00C57FA5" w:rsidRPr="00A8604D">
        <w:rPr>
          <w:rFonts w:ascii="Cambria" w:hAnsi="Cambria"/>
          <w:b/>
          <w:bCs/>
          <w:sz w:val="22"/>
          <w:szCs w:val="22"/>
        </w:rPr>
        <w:t>Minisztérium</w:t>
      </w:r>
      <w:r w:rsidR="0089684C" w:rsidRPr="00A8604D">
        <w:rPr>
          <w:rFonts w:ascii="Cambria" w:hAnsi="Cambria"/>
          <w:b/>
          <w:bCs/>
          <w:sz w:val="22"/>
          <w:szCs w:val="22"/>
        </w:rPr>
        <w:t>m</w:t>
      </w:r>
      <w:r w:rsidR="00C57FA5"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00C57FA5"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00C57FA5" w:rsidRPr="00A8604D">
        <w:rPr>
          <w:rFonts w:ascii="Cambria" w:hAnsi="Cambria"/>
          <w:b/>
          <w:bCs/>
          <w:sz w:val="22"/>
          <w:szCs w:val="22"/>
        </w:rPr>
        <w:t>26</w:t>
      </w:r>
      <w:r w:rsidR="009C4BAB" w:rsidRPr="00A8604D">
        <w:rPr>
          <w:rFonts w:ascii="Cambria" w:hAnsi="Cambria"/>
          <w:b/>
          <w:bCs/>
          <w:sz w:val="22"/>
          <w:szCs w:val="22"/>
        </w:rPr>
        <w:t>.</w:t>
      </w:r>
      <w:r w:rsidR="00C57FA5" w:rsidRPr="00A8604D">
        <w:rPr>
          <w:rFonts w:ascii="Cambria" w:hAnsi="Cambria"/>
          <w:b/>
          <w:bCs/>
          <w:sz w:val="22"/>
          <w:szCs w:val="22"/>
        </w:rPr>
        <w:t>) Kormányrendelet alapján</w:t>
      </w:r>
    </w:p>
    <w:p w14:paraId="7A9E3235" w14:textId="2D8D294D" w:rsidR="00C57FA5" w:rsidRPr="00A8604D" w:rsidRDefault="00C57FA5" w:rsidP="00E13B5D">
      <w:pPr>
        <w:jc w:val="center"/>
        <w:rPr>
          <w:rFonts w:ascii="Cambria" w:hAnsi="Cambria"/>
          <w:b/>
          <w:bCs/>
          <w:sz w:val="22"/>
          <w:szCs w:val="22"/>
        </w:rPr>
      </w:pPr>
      <w:proofErr w:type="gramStart"/>
      <w:r w:rsidRPr="00A8604D">
        <w:rPr>
          <w:rFonts w:ascii="Cambria" w:hAnsi="Cambria"/>
          <w:b/>
          <w:bCs/>
          <w:sz w:val="22"/>
          <w:szCs w:val="22"/>
        </w:rPr>
        <w:t>ezennel</w:t>
      </w:r>
      <w:proofErr w:type="gramEnd"/>
      <w:r w:rsidRPr="00A8604D">
        <w:rPr>
          <w:rFonts w:ascii="Cambria" w:hAnsi="Cambria"/>
          <w:b/>
          <w:bCs/>
          <w:sz w:val="22"/>
          <w:szCs w:val="22"/>
        </w:rPr>
        <w:t xml:space="preserve"> kiírja a </w:t>
      </w:r>
      <w:r w:rsidR="003B2FD5" w:rsidRPr="00A8604D">
        <w:rPr>
          <w:rFonts w:ascii="Cambria" w:hAnsi="Cambria"/>
          <w:b/>
          <w:bCs/>
          <w:sz w:val="22"/>
          <w:szCs w:val="22"/>
        </w:rPr>
        <w:t>202</w:t>
      </w:r>
      <w:r w:rsidR="00BF544E">
        <w:rPr>
          <w:rFonts w:ascii="Cambria" w:hAnsi="Cambria"/>
          <w:b/>
          <w:bCs/>
          <w:sz w:val="22"/>
          <w:szCs w:val="22"/>
        </w:rPr>
        <w:t>5</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proofErr w:type="gramStart"/>
      <w:r w:rsidRPr="00A8604D">
        <w:rPr>
          <w:rFonts w:ascii="Cambria" w:hAnsi="Cambria"/>
          <w:b/>
          <w:bCs/>
          <w:sz w:val="22"/>
          <w:szCs w:val="22"/>
        </w:rPr>
        <w:t>a</w:t>
      </w:r>
      <w:proofErr w:type="gramEnd"/>
      <w:r w:rsidRPr="00A8604D">
        <w:rPr>
          <w:rFonts w:ascii="Cambria" w:hAnsi="Cambria"/>
          <w:b/>
          <w:bCs/>
          <w:sz w:val="22"/>
          <w:szCs w:val="22"/>
        </w:rPr>
        <w:t xml:space="preserve">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14:paraId="68D674E8" w14:textId="77777777" w:rsidR="00C57FA5" w:rsidRPr="00A8604D" w:rsidRDefault="00C57FA5">
      <w:pPr>
        <w:jc w:val="center"/>
        <w:rPr>
          <w:rFonts w:ascii="Cambria" w:hAnsi="Cambria"/>
          <w:b/>
          <w:bCs/>
          <w:sz w:val="22"/>
          <w:szCs w:val="22"/>
        </w:rPr>
      </w:pPr>
      <w:proofErr w:type="gramStart"/>
      <w:r w:rsidRPr="00A8604D">
        <w:rPr>
          <w:rFonts w:ascii="Cambria" w:hAnsi="Cambria"/>
          <w:b/>
          <w:bCs/>
          <w:sz w:val="22"/>
          <w:szCs w:val="22"/>
        </w:rPr>
        <w:t>felsőoktatási</w:t>
      </w:r>
      <w:proofErr w:type="gramEnd"/>
      <w:r w:rsidRPr="00A8604D">
        <w:rPr>
          <w:rFonts w:ascii="Cambria" w:hAnsi="Cambria"/>
          <w:b/>
          <w:bCs/>
          <w:sz w:val="22"/>
          <w:szCs w:val="22"/>
        </w:rPr>
        <w:t xml:space="preserve"> hallgatók számára</w:t>
      </w:r>
    </w:p>
    <w:p w14:paraId="064FD754" w14:textId="7BA807F9" w:rsidR="00C57FA5" w:rsidRPr="00A8604D" w:rsidRDefault="00C57FA5">
      <w:pPr>
        <w:jc w:val="center"/>
        <w:rPr>
          <w:rFonts w:ascii="Cambria" w:hAnsi="Cambria"/>
          <w:b/>
          <w:bCs/>
          <w:sz w:val="22"/>
          <w:szCs w:val="22"/>
        </w:rPr>
      </w:pPr>
      <w:proofErr w:type="gramStart"/>
      <w:r w:rsidRPr="00A8604D">
        <w:rPr>
          <w:rFonts w:ascii="Cambria" w:hAnsi="Cambria"/>
          <w:b/>
          <w:bCs/>
          <w:sz w:val="22"/>
          <w:szCs w:val="22"/>
        </w:rPr>
        <w:t>a</w:t>
      </w:r>
      <w:proofErr w:type="gramEnd"/>
      <w:r w:rsidRPr="00A8604D">
        <w:rPr>
          <w:rFonts w:ascii="Cambria" w:hAnsi="Cambria"/>
          <w:b/>
          <w:bCs/>
          <w:sz w:val="22"/>
          <w:szCs w:val="22"/>
        </w:rPr>
        <w:t xml:space="preserve"> </w:t>
      </w:r>
      <w:r w:rsidR="00E82151" w:rsidRPr="00A8604D">
        <w:rPr>
          <w:rFonts w:ascii="Cambria" w:hAnsi="Cambria"/>
          <w:b/>
          <w:bCs/>
          <w:sz w:val="22"/>
          <w:szCs w:val="22"/>
        </w:rPr>
        <w:t>20</w:t>
      </w:r>
      <w:r w:rsidR="0089684C"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BF544E">
        <w:rPr>
          <w:rFonts w:ascii="Cambria" w:hAnsi="Cambria"/>
          <w:b/>
          <w:bCs/>
          <w:sz w:val="22"/>
          <w:szCs w:val="22"/>
        </w:rPr>
        <w:t>6</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proofErr w:type="gramStart"/>
      <w:r w:rsidRPr="00903F74">
        <w:rPr>
          <w:rFonts w:ascii="Cambria" w:hAnsi="Cambria"/>
          <w:bCs/>
          <w:sz w:val="22"/>
          <w:szCs w:val="22"/>
        </w:rPr>
        <w:t>összhangban</w:t>
      </w:r>
      <w:proofErr w:type="gramEnd"/>
      <w:r w:rsidRPr="00903F74">
        <w:rPr>
          <w:rFonts w:ascii="Cambria" w:hAnsi="Cambria"/>
          <w:bCs/>
          <w:sz w:val="22"/>
          <w:szCs w:val="22"/>
        </w:rPr>
        <w:t xml:space="preserve">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az </w:t>
      </w:r>
      <w:proofErr w:type="gramStart"/>
      <w:r w:rsidRPr="00A8604D">
        <w:rPr>
          <w:rFonts w:ascii="Cambria" w:hAnsi="Cambria"/>
          <w:sz w:val="22"/>
          <w:szCs w:val="22"/>
        </w:rPr>
        <w:t>információs</w:t>
      </w:r>
      <w:proofErr w:type="gramEnd"/>
      <w:r w:rsidRPr="00A8604D">
        <w:rPr>
          <w:rFonts w:ascii="Cambria" w:hAnsi="Cambria"/>
          <w:sz w:val="22"/>
          <w:szCs w:val="22"/>
        </w:rPr>
        <w:t xml:space="preserve">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proofErr w:type="gramStart"/>
      <w:r w:rsidRPr="00A8604D">
        <w:rPr>
          <w:rFonts w:ascii="Cambria" w:hAnsi="Cambria"/>
          <w:color w:val="auto"/>
          <w:sz w:val="22"/>
          <w:szCs w:val="22"/>
        </w:rPr>
        <w:t>vonatkozó</w:t>
      </w:r>
      <w:proofErr w:type="gramEnd"/>
      <w:r w:rsidRPr="00A8604D">
        <w:rPr>
          <w:rFonts w:ascii="Cambria" w:hAnsi="Cambria"/>
          <w:color w:val="auto"/>
          <w:sz w:val="22"/>
          <w:szCs w:val="22"/>
        </w:rPr>
        <w:t xml:space="preserve">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749B9356"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BF544E">
        <w:rPr>
          <w:rFonts w:ascii="Cambria" w:hAnsi="Cambria"/>
          <w:sz w:val="22"/>
          <w:szCs w:val="22"/>
        </w:rPr>
        <w:t>4</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BF544E">
        <w:rPr>
          <w:rFonts w:ascii="Cambria" w:hAnsi="Cambria"/>
          <w:sz w:val="22"/>
          <w:szCs w:val="22"/>
        </w:rPr>
        <w:t>5</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BF544E">
        <w:rPr>
          <w:rFonts w:ascii="Cambria" w:hAnsi="Cambria"/>
          <w:sz w:val="22"/>
          <w:szCs w:val="22"/>
        </w:rPr>
        <w:t>5</w:t>
      </w:r>
      <w:r w:rsidRPr="00A8604D">
        <w:rPr>
          <w:rFonts w:ascii="Cambria" w:hAnsi="Cambria"/>
          <w:sz w:val="22"/>
          <w:szCs w:val="22"/>
        </w:rPr>
        <w:t>/</w:t>
      </w:r>
      <w:r w:rsidR="003B2FD5" w:rsidRPr="00A8604D">
        <w:rPr>
          <w:rFonts w:ascii="Cambria" w:hAnsi="Cambria"/>
          <w:sz w:val="22"/>
          <w:szCs w:val="22"/>
        </w:rPr>
        <w:t>202</w:t>
      </w:r>
      <w:r w:rsidR="00BF544E">
        <w:rPr>
          <w:rFonts w:ascii="Cambria" w:hAnsi="Cambria"/>
          <w:sz w:val="22"/>
          <w:szCs w:val="22"/>
        </w:rPr>
        <w:t>6</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632C7A6A"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BF544E">
        <w:rPr>
          <w:rFonts w:ascii="Cambria" w:hAnsi="Cambria"/>
          <w:snapToGrid w:val="0"/>
          <w:sz w:val="22"/>
          <w:szCs w:val="22"/>
        </w:rPr>
        <w:t>4</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BF544E">
        <w:rPr>
          <w:rFonts w:ascii="Cambria" w:hAnsi="Cambria"/>
          <w:snapToGrid w:val="0"/>
          <w:sz w:val="22"/>
          <w:szCs w:val="22"/>
        </w:rPr>
        <w:t>5</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14:paraId="67E3E3C7" w14:textId="710642E3" w:rsidR="00E82151" w:rsidRPr="00A8604D" w:rsidRDefault="009020D1" w:rsidP="00585DDE">
      <w:pPr>
        <w:jc w:val="center"/>
        <w:rPr>
          <w:rFonts w:ascii="Cambria" w:hAnsi="Cambria"/>
          <w:sz w:val="22"/>
          <w:szCs w:val="22"/>
        </w:rPr>
      </w:pPr>
      <w:hyperlink r:id="rId8" w:history="1">
        <w:r w:rsidR="00343DF8"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BB84A"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EF070D">
        <w:rPr>
          <w:rFonts w:ascii="Cambria" w:hAnsi="Cambria"/>
          <w:b/>
          <w:bCs/>
          <w:sz w:val="22"/>
          <w:szCs w:val="22"/>
        </w:rPr>
        <w:t>2024. december 4.</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A pályázatot az EPER-</w:t>
      </w:r>
      <w:proofErr w:type="spellStart"/>
      <w:r w:rsidRPr="00A8604D">
        <w:rPr>
          <w:rFonts w:ascii="Cambria" w:hAnsi="Cambria"/>
          <w:bCs/>
          <w:sz w:val="22"/>
          <w:szCs w:val="22"/>
        </w:rPr>
        <w:t>Bursa</w:t>
      </w:r>
      <w:proofErr w:type="spellEnd"/>
      <w:r w:rsidRPr="00A8604D">
        <w:rPr>
          <w:rFonts w:ascii="Cambria" w:hAnsi="Cambria"/>
          <w:bCs/>
          <w:sz w:val="22"/>
          <w:szCs w:val="22"/>
        </w:rPr>
        <w:t xml:space="preserve">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7BFE0D4"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5B886FC5"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 xml:space="preserve">a pályázó lakóhelye szerinti lakásban </w:t>
      </w:r>
      <w:proofErr w:type="spellStart"/>
      <w:r w:rsidRPr="00A8604D">
        <w:rPr>
          <w:rFonts w:ascii="Cambria" w:hAnsi="Cambria"/>
          <w:sz w:val="22"/>
          <w:szCs w:val="22"/>
        </w:rPr>
        <w:t>életvitelszerűen</w:t>
      </w:r>
      <w:proofErr w:type="spellEnd"/>
      <w:r w:rsidRPr="00A8604D">
        <w:rPr>
          <w:rFonts w:ascii="Cambria" w:hAnsi="Cambria"/>
          <w:sz w:val="22"/>
          <w:szCs w:val="22"/>
        </w:rPr>
        <w:t xml:space="preserve"> együtt</w:t>
      </w:r>
      <w:r w:rsidR="005E72D3">
        <w:rPr>
          <w:rFonts w:ascii="Cambria" w:hAnsi="Cambria"/>
          <w:sz w:val="22"/>
          <w:szCs w:val="22"/>
        </w:rPr>
        <w:t xml:space="preserve"> </w:t>
      </w:r>
      <w:r w:rsidRPr="00A8604D">
        <w:rPr>
          <w:rFonts w:ascii="Cambria" w:hAnsi="Cambria"/>
          <w:sz w:val="22"/>
          <w:szCs w:val="22"/>
        </w:rPr>
        <w: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lastRenderedPageBreak/>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w:t>
      </w:r>
      <w:proofErr w:type="spellStart"/>
      <w:r w:rsidRPr="002A1601">
        <w:rPr>
          <w:rFonts w:ascii="Cambria" w:hAnsi="Cambria" w:cs="Arial"/>
          <w:sz w:val="22"/>
          <w:szCs w:val="22"/>
        </w:rPr>
        <w:t>ben</w:t>
      </w:r>
      <w:proofErr w:type="spellEnd"/>
      <w:r w:rsidRPr="002A1601">
        <w:rPr>
          <w:rFonts w:ascii="Cambria" w:hAnsi="Cambria" w:cs="Arial"/>
          <w:sz w:val="22"/>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 xml:space="preserve">z </w:t>
      </w:r>
      <w:proofErr w:type="spellStart"/>
      <w:r w:rsidR="008C70A7">
        <w:rPr>
          <w:rFonts w:ascii="Cambria" w:hAnsi="Cambria"/>
          <w:sz w:val="22"/>
          <w:szCs w:val="22"/>
        </w:rPr>
        <w:t>Szjatv</w:t>
      </w:r>
      <w:proofErr w:type="spellEnd"/>
      <w:r w:rsidR="008C70A7">
        <w:rPr>
          <w:rFonts w:ascii="Cambria" w:hAnsi="Cambria"/>
          <w:sz w:val="22"/>
          <w:szCs w:val="22"/>
        </w:rPr>
        <w:t>.</w:t>
      </w:r>
      <w:r w:rsidR="00BD32C3">
        <w:rPr>
          <w:rFonts w:ascii="Cambria" w:hAnsi="Cambria"/>
          <w:sz w:val="22"/>
          <w:szCs w:val="22"/>
        </w:rPr>
        <w:t xml:space="preserve"> alapján adómentes bevétel</w:t>
      </w:r>
    </w:p>
    <w:p w14:paraId="5CC2AB8B" w14:textId="44AC05E3"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lastRenderedPageBreak/>
        <w:t xml:space="preserve">az </w:t>
      </w:r>
      <w:proofErr w:type="spellStart"/>
      <w:r w:rsidR="00A34EFB" w:rsidRPr="00A34EFB">
        <w:rPr>
          <w:rFonts w:ascii="Cambria" w:hAnsi="Cambria" w:cs="Arial"/>
          <w:sz w:val="22"/>
          <w:szCs w:val="22"/>
        </w:rPr>
        <w:t>életvitelszerűen</w:t>
      </w:r>
      <w:proofErr w:type="spellEnd"/>
      <w:r w:rsidRPr="00A34EFB">
        <w:rPr>
          <w:rFonts w:ascii="Cambria" w:hAnsi="Cambria"/>
          <w:snapToGrid w:val="0"/>
          <w:sz w:val="22"/>
          <w:szCs w:val="22"/>
        </w:rPr>
        <w:t xml:space="preserve"> lakott ingatlan eladása, valamint az </w:t>
      </w:r>
      <w:proofErr w:type="spellStart"/>
      <w:r w:rsidR="00A34EFB" w:rsidRPr="00A34EFB">
        <w:rPr>
          <w:rFonts w:ascii="Cambria" w:hAnsi="Cambria" w:cs="Arial"/>
          <w:sz w:val="22"/>
          <w:szCs w:val="22"/>
        </w:rPr>
        <w:t>életvitelszerűen</w:t>
      </w:r>
      <w:proofErr w:type="spellEnd"/>
      <w:r w:rsidRPr="00A34EFB">
        <w:rPr>
          <w:rFonts w:ascii="Cambria" w:hAnsi="Cambria"/>
          <w:snapToGrid w:val="0"/>
          <w:sz w:val="22"/>
          <w:szCs w:val="22"/>
        </w:rPr>
        <w:t xml:space="preserve"> lakott ingatlanon fennálló vagyoni értékű jog átruházása esetén az eladott ingatlan, illetve átruházott vagyoni értékű jog ellenértékének</w:t>
      </w:r>
      <w:r w:rsidRPr="00A8604D">
        <w:rPr>
          <w:rFonts w:ascii="Cambria" w:hAnsi="Cambria"/>
          <w:snapToGrid w:val="0"/>
          <w:sz w:val="22"/>
          <w:szCs w:val="22"/>
        </w:rPr>
        <w:t xml:space="preserve">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34490FBF" w14:textId="77777777" w:rsidR="00BF544E" w:rsidRDefault="009020D1" w:rsidP="00BF544E">
      <w:pPr>
        <w:ind w:left="284"/>
        <w:jc w:val="both"/>
        <w:rPr>
          <w:rStyle w:val="Hiperhivatkozs"/>
          <w:sz w:val="22"/>
          <w:szCs w:val="22"/>
        </w:rPr>
      </w:pPr>
      <w:hyperlink r:id="rId9" w:history="1">
        <w:r w:rsidR="00BF544E" w:rsidRPr="00B56CCD">
          <w:rPr>
            <w:rStyle w:val="Hiperhivatkozs"/>
          </w:rPr>
          <w:t>https://emet.gov.hu/app/uploads/2024/04/Adatkezelesi-tajekoztato-Palyazatokhoz-es-tamogatasokhoz-kapcsolodo-adatkezelesrol_2024_0415.pdf</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05385113"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EF070D" w:rsidRPr="00EF070D">
        <w:rPr>
          <w:rFonts w:ascii="Cambria" w:hAnsi="Cambria"/>
          <w:b/>
          <w:sz w:val="22"/>
          <w:szCs w:val="22"/>
        </w:rPr>
        <w:t>2025. január 6.</w:t>
      </w:r>
      <w:r w:rsidR="00EF070D">
        <w:rPr>
          <w:rFonts w:ascii="Cambria" w:hAnsi="Cambria"/>
          <w:sz w:val="22"/>
          <w:szCs w:val="22"/>
        </w:rPr>
        <w:t xml:space="preserve"> </w:t>
      </w:r>
      <w:r w:rsidR="007B069D">
        <w:rPr>
          <w:rFonts w:ascii="Cambria" w:hAnsi="Cambria"/>
          <w:sz w:val="22"/>
          <w:szCs w:val="22"/>
        </w:rPr>
        <w:t>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61B70A8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E85266" w:rsidRPr="00A34EFB">
        <w:rPr>
          <w:rFonts w:ascii="Cambria" w:hAnsi="Cambria"/>
          <w:sz w:val="22"/>
          <w:szCs w:val="22"/>
        </w:rPr>
        <w:t>:</w:t>
      </w:r>
      <w:r w:rsidR="00376F0A" w:rsidRPr="00A34EFB">
        <w:rPr>
          <w:rFonts w:ascii="Cambria" w:hAnsi="Cambria"/>
          <w:sz w:val="22"/>
          <w:szCs w:val="22"/>
        </w:rPr>
        <w:t xml:space="preserve"> </w:t>
      </w:r>
      <w:r w:rsidR="00E85266" w:rsidRPr="00A34EFB">
        <w:rPr>
          <w:rFonts w:ascii="Cambria" w:hAnsi="Cambria"/>
          <w:sz w:val="22"/>
          <w:szCs w:val="22"/>
        </w:rPr>
        <w:t>…..</w:t>
      </w:r>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w:t>
      </w:r>
      <w:proofErr w:type="spellStart"/>
      <w:r w:rsidR="00C57FA5" w:rsidRPr="009F503C">
        <w:rPr>
          <w:rFonts w:ascii="Cambria" w:hAnsi="Cambria"/>
          <w:sz w:val="22"/>
          <w:szCs w:val="22"/>
        </w:rPr>
        <w:t>Bursa</w:t>
      </w:r>
      <w:proofErr w:type="spellEnd"/>
      <w:r w:rsidR="00C57FA5" w:rsidRPr="009F503C">
        <w:rPr>
          <w:rFonts w:ascii="Cambria" w:hAnsi="Cambria"/>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formailag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lastRenderedPageBreak/>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240DB36C" w:rsidR="00C57FA5" w:rsidRPr="002F1025"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w:t>
      </w:r>
      <w:r w:rsidRPr="002F1025">
        <w:rPr>
          <w:rFonts w:ascii="Cambria" w:hAnsi="Cambria" w:cs="Arial"/>
          <w:b/>
          <w:bCs/>
          <w:sz w:val="22"/>
          <w:szCs w:val="22"/>
        </w:rPr>
        <w:t>kifogást eljárásjogi jogszabálysértésre történő hivatkozással, a döntésről szóló értesítés kézhezvételét követő 5 napon belül lehet benyújtani az illetékes önkormányzat jegyzőjénél</w:t>
      </w:r>
      <w:r w:rsidR="00BF544E" w:rsidRPr="00A34EFB">
        <w:rPr>
          <w:rFonts w:ascii="Cambria" w:hAnsi="Cambria" w:cs="Arial"/>
          <w:b/>
          <w:bCs/>
          <w:sz w:val="22"/>
          <w:szCs w:val="22"/>
        </w:rPr>
        <w:t xml:space="preserve">, </w:t>
      </w:r>
      <w:r w:rsidR="001A5DD3" w:rsidRPr="00A34EFB">
        <w:rPr>
          <w:rFonts w:ascii="Cambria" w:hAnsi="Cambria" w:cs="Arial"/>
          <w:b/>
          <w:bCs/>
          <w:sz w:val="22"/>
          <w:szCs w:val="22"/>
        </w:rPr>
        <w:t>aki érdem</w:t>
      </w:r>
      <w:r w:rsidR="00FD7006" w:rsidRPr="00A34EFB">
        <w:rPr>
          <w:rFonts w:ascii="Cambria" w:hAnsi="Cambria" w:cs="Arial"/>
          <w:b/>
          <w:bCs/>
          <w:sz w:val="22"/>
          <w:szCs w:val="22"/>
        </w:rPr>
        <w:t>ben</w:t>
      </w:r>
      <w:r w:rsidR="001A5DD3" w:rsidRPr="00A34EFB">
        <w:rPr>
          <w:rFonts w:ascii="Cambria" w:hAnsi="Cambria" w:cs="Arial"/>
          <w:b/>
          <w:bCs/>
          <w:sz w:val="22"/>
          <w:szCs w:val="22"/>
        </w:rPr>
        <w:t xml:space="preserve"> megvizsgálja a kifogást és dönt arról.</w:t>
      </w:r>
      <w:r w:rsidR="001A5DD3" w:rsidRPr="002F1025">
        <w:rPr>
          <w:rFonts w:ascii="Cambria" w:hAnsi="Cambria" w:cs="Arial"/>
          <w:b/>
          <w:bCs/>
          <w:sz w:val="22"/>
          <w:szCs w:val="22"/>
        </w:rPr>
        <w:t xml:space="preserve"> </w:t>
      </w:r>
      <w:r w:rsidRPr="002F1025">
        <w:rPr>
          <w:rFonts w:ascii="Cambria" w:hAnsi="Cambria" w:cs="Arial"/>
          <w:b/>
          <w:bCs/>
          <w:sz w:val="22"/>
          <w:szCs w:val="22"/>
        </w:rPr>
        <w:t>A felmerült kifogás beérkezés</w:t>
      </w:r>
      <w:r w:rsidR="0096454B" w:rsidRPr="002F1025">
        <w:rPr>
          <w:rFonts w:ascii="Cambria" w:hAnsi="Cambria" w:cs="Arial"/>
          <w:b/>
          <w:bCs/>
          <w:sz w:val="22"/>
          <w:szCs w:val="22"/>
        </w:rPr>
        <w:t>é</w:t>
      </w:r>
      <w:r w:rsidRPr="002F1025">
        <w:rPr>
          <w:rFonts w:ascii="Cambria" w:hAnsi="Cambria" w:cs="Arial"/>
          <w:b/>
          <w:bCs/>
          <w:sz w:val="22"/>
          <w:szCs w:val="22"/>
        </w:rPr>
        <w:t>t követő 5 napon belül az önkormányzat jegyzőjének értesítenie kell a</w:t>
      </w:r>
      <w:r w:rsidR="00DF5D5F" w:rsidRPr="002F1025">
        <w:rPr>
          <w:rFonts w:ascii="Cambria" w:hAnsi="Cambria" w:cs="Arial"/>
          <w:b/>
          <w:bCs/>
          <w:sz w:val="22"/>
          <w:szCs w:val="22"/>
        </w:rPr>
        <w:t>z</w:t>
      </w:r>
      <w:r w:rsidRPr="002F1025">
        <w:rPr>
          <w:rFonts w:ascii="Cambria" w:hAnsi="Cambria" w:cs="Arial"/>
          <w:b/>
          <w:bCs/>
          <w:sz w:val="22"/>
          <w:szCs w:val="22"/>
        </w:rPr>
        <w:t xml:space="preserve"> </w:t>
      </w:r>
      <w:r w:rsidR="00343DF8" w:rsidRPr="002F1025">
        <w:rPr>
          <w:rFonts w:ascii="Cambria" w:hAnsi="Cambria"/>
          <w:b/>
          <w:sz w:val="22"/>
          <w:szCs w:val="22"/>
        </w:rPr>
        <w:t>NKTK</w:t>
      </w:r>
      <w:r w:rsidR="00DF5D5F" w:rsidRPr="002F1025">
        <w:rPr>
          <w:rFonts w:ascii="Cambria" w:hAnsi="Cambria"/>
          <w:b/>
          <w:sz w:val="22"/>
          <w:szCs w:val="22"/>
        </w:rPr>
        <w:t>-</w:t>
      </w:r>
      <w:r w:rsidRPr="002F1025">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A70FDC3" w:rsidR="00C57FA5" w:rsidRPr="00EF070D" w:rsidRDefault="00C57FA5">
      <w:pPr>
        <w:jc w:val="both"/>
        <w:rPr>
          <w:rFonts w:ascii="Cambria" w:hAnsi="Cambria"/>
          <w:bCs/>
          <w:sz w:val="22"/>
          <w:szCs w:val="22"/>
        </w:rPr>
      </w:pPr>
      <w:r w:rsidRPr="00EF070D">
        <w:rPr>
          <w:rFonts w:ascii="Cambria" w:hAnsi="Cambria"/>
          <w:bCs/>
          <w:sz w:val="22"/>
          <w:szCs w:val="22"/>
        </w:rPr>
        <w:t xml:space="preserve">A települési önkormányzat a meghozott döntéséről és annak indokáról </w:t>
      </w:r>
      <w:r w:rsidR="00EF070D" w:rsidRPr="00EF070D">
        <w:rPr>
          <w:rFonts w:ascii="Cambria" w:hAnsi="Cambria"/>
          <w:bCs/>
          <w:sz w:val="22"/>
          <w:szCs w:val="22"/>
        </w:rPr>
        <w:t>2025. január 7.</w:t>
      </w:r>
      <w:r w:rsidR="00F92EB2" w:rsidRPr="00EF070D">
        <w:rPr>
          <w:rFonts w:ascii="Cambria" w:hAnsi="Cambria"/>
          <w:bCs/>
          <w:sz w:val="22"/>
          <w:szCs w:val="22"/>
        </w:rPr>
        <w:t xml:space="preserve"> napjá</w:t>
      </w:r>
      <w:r w:rsidRPr="00EF070D">
        <w:rPr>
          <w:rFonts w:ascii="Cambria" w:hAnsi="Cambria"/>
          <w:bCs/>
          <w:sz w:val="22"/>
          <w:szCs w:val="22"/>
        </w:rPr>
        <w:t>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elektronikusan vagy postai úton küldött levélben értesíti a pályázókat.</w:t>
      </w:r>
    </w:p>
    <w:p w14:paraId="49B34E9E" w14:textId="77777777" w:rsidR="00C57FA5" w:rsidRPr="00EF070D" w:rsidRDefault="00C57FA5">
      <w:pPr>
        <w:jc w:val="both"/>
        <w:rPr>
          <w:rFonts w:ascii="Cambria" w:hAnsi="Cambria"/>
          <w:sz w:val="22"/>
          <w:szCs w:val="22"/>
        </w:rPr>
      </w:pPr>
    </w:p>
    <w:p w14:paraId="5EB96C8A" w14:textId="3844811D" w:rsidR="00C075F8" w:rsidRPr="00EF070D" w:rsidRDefault="00C075F8" w:rsidP="00C075F8">
      <w:pPr>
        <w:jc w:val="both"/>
        <w:rPr>
          <w:rFonts w:ascii="Cambria" w:hAnsi="Cambria"/>
          <w:sz w:val="22"/>
          <w:szCs w:val="22"/>
        </w:rPr>
      </w:pPr>
      <w:r w:rsidRPr="00EF070D">
        <w:rPr>
          <w:rFonts w:ascii="Cambria" w:hAnsi="Cambria"/>
          <w:sz w:val="22"/>
          <w:szCs w:val="22"/>
        </w:rPr>
        <w:t>A</w:t>
      </w:r>
      <w:r w:rsidR="00DF5D5F" w:rsidRPr="00EF070D">
        <w:rPr>
          <w:rFonts w:ascii="Cambria" w:hAnsi="Cambria"/>
          <w:sz w:val="22"/>
          <w:szCs w:val="22"/>
        </w:rPr>
        <w:t>z</w:t>
      </w:r>
      <w:r w:rsidRPr="00EF070D">
        <w:rPr>
          <w:rFonts w:ascii="Cambria" w:hAnsi="Cambria"/>
          <w:sz w:val="22"/>
          <w:szCs w:val="22"/>
        </w:rPr>
        <w:t xml:space="preserve"> </w:t>
      </w:r>
      <w:r w:rsidR="00343DF8" w:rsidRPr="00EF070D">
        <w:rPr>
          <w:rFonts w:ascii="Cambria" w:hAnsi="Cambria"/>
          <w:sz w:val="22"/>
          <w:szCs w:val="22"/>
        </w:rPr>
        <w:t>NKTK</w:t>
      </w:r>
      <w:r w:rsidRPr="00EF070D">
        <w:rPr>
          <w:rFonts w:ascii="Cambria" w:hAnsi="Cambria"/>
          <w:sz w:val="22"/>
          <w:szCs w:val="22"/>
        </w:rPr>
        <w:t xml:space="preserve"> az önkormányzati döntési listák érkeztetését követően </w:t>
      </w:r>
      <w:r w:rsidR="00B2174C" w:rsidRPr="00EF070D">
        <w:rPr>
          <w:rFonts w:ascii="Cambria" w:hAnsi="Cambria"/>
          <w:sz w:val="22"/>
          <w:szCs w:val="22"/>
        </w:rPr>
        <w:t>202</w:t>
      </w:r>
      <w:r w:rsidR="00BF544E" w:rsidRPr="00EF070D">
        <w:rPr>
          <w:rFonts w:ascii="Cambria" w:hAnsi="Cambria"/>
          <w:sz w:val="22"/>
          <w:szCs w:val="22"/>
        </w:rPr>
        <w:t>5</w:t>
      </w:r>
      <w:r w:rsidRPr="00EF070D">
        <w:rPr>
          <w:rFonts w:ascii="Cambria" w:hAnsi="Cambria"/>
          <w:sz w:val="22"/>
          <w:szCs w:val="22"/>
        </w:rPr>
        <w:t xml:space="preserve">. </w:t>
      </w:r>
      <w:r w:rsidR="00EF070D" w:rsidRPr="00EF070D">
        <w:rPr>
          <w:rFonts w:ascii="Cambria" w:hAnsi="Cambria"/>
          <w:sz w:val="22"/>
          <w:szCs w:val="22"/>
        </w:rPr>
        <w:t xml:space="preserve">február </w:t>
      </w:r>
      <w:r w:rsidR="00B2174C" w:rsidRPr="00EF070D">
        <w:rPr>
          <w:rFonts w:ascii="Cambria" w:hAnsi="Cambria"/>
          <w:sz w:val="22"/>
          <w:szCs w:val="22"/>
        </w:rPr>
        <w:t>1</w:t>
      </w:r>
      <w:r w:rsidR="00D74ADC" w:rsidRPr="00EF070D">
        <w:rPr>
          <w:rFonts w:ascii="Cambria" w:hAnsi="Cambria"/>
          <w:sz w:val="22"/>
          <w:szCs w:val="22"/>
        </w:rPr>
        <w:t>7</w:t>
      </w:r>
      <w:r w:rsidR="00DC38F6" w:rsidRPr="00EF070D">
        <w:rPr>
          <w:rFonts w:ascii="Cambria" w:hAnsi="Cambria"/>
          <w:sz w:val="22"/>
          <w:szCs w:val="22"/>
        </w:rPr>
        <w:t>. napjá</w:t>
      </w:r>
      <w:r w:rsidRPr="00EF070D">
        <w:rPr>
          <w:rFonts w:ascii="Cambria" w:hAnsi="Cambria"/>
          <w:sz w:val="22"/>
          <w:szCs w:val="22"/>
        </w:rPr>
        <w:t>ig értesíti a települési önkormányzatok által nem támogatott pályázókat az önkormányzati döntésről</w:t>
      </w:r>
      <w:r w:rsidRPr="00EF070D">
        <w:rPr>
          <w:rFonts w:ascii="Cambria" w:hAnsi="Cambria"/>
          <w:bCs/>
          <w:sz w:val="22"/>
          <w:szCs w:val="22"/>
        </w:rPr>
        <w:t xml:space="preserve">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w:t>
      </w:r>
      <w:r w:rsidRPr="00EF070D">
        <w:rPr>
          <w:rFonts w:ascii="Cambria" w:hAnsi="Cambria"/>
          <w:sz w:val="22"/>
          <w:szCs w:val="22"/>
        </w:rPr>
        <w:t>.</w:t>
      </w:r>
    </w:p>
    <w:p w14:paraId="0CC40F7D" w14:textId="77777777" w:rsidR="00D7269A" w:rsidRPr="00EF070D" w:rsidRDefault="00D7269A">
      <w:pPr>
        <w:jc w:val="both"/>
        <w:rPr>
          <w:rFonts w:ascii="Cambria" w:hAnsi="Cambria"/>
          <w:sz w:val="22"/>
          <w:szCs w:val="22"/>
        </w:rPr>
      </w:pPr>
    </w:p>
    <w:p w14:paraId="7EDBDF1B" w14:textId="3DFFA230" w:rsidR="00C57FA5" w:rsidRPr="00EF070D" w:rsidRDefault="00C57FA5">
      <w:pPr>
        <w:jc w:val="both"/>
        <w:rPr>
          <w:rFonts w:ascii="Cambria" w:hAnsi="Cambria"/>
          <w:sz w:val="22"/>
          <w:szCs w:val="22"/>
        </w:rPr>
      </w:pPr>
      <w:r w:rsidRPr="00EF070D">
        <w:rPr>
          <w:rFonts w:ascii="Cambria" w:hAnsi="Cambria"/>
          <w:bCs/>
          <w:sz w:val="22"/>
          <w:szCs w:val="22"/>
        </w:rPr>
        <w:t>A</w:t>
      </w:r>
      <w:r w:rsidR="00DF5D5F" w:rsidRPr="00EF070D">
        <w:rPr>
          <w:rFonts w:ascii="Cambria" w:hAnsi="Cambria"/>
          <w:bCs/>
          <w:sz w:val="22"/>
          <w:szCs w:val="22"/>
        </w:rPr>
        <w:t>z</w:t>
      </w:r>
      <w:r w:rsidRPr="00EF070D">
        <w:rPr>
          <w:rFonts w:ascii="Cambria" w:hAnsi="Cambria"/>
          <w:bCs/>
          <w:sz w:val="22"/>
          <w:szCs w:val="22"/>
        </w:rPr>
        <w:t xml:space="preserve"> </w:t>
      </w:r>
      <w:r w:rsidR="00343DF8" w:rsidRPr="00EF070D">
        <w:rPr>
          <w:rFonts w:ascii="Cambria" w:hAnsi="Cambria"/>
          <w:bCs/>
          <w:sz w:val="22"/>
          <w:szCs w:val="22"/>
        </w:rPr>
        <w:t>NKTK</w:t>
      </w:r>
      <w:r w:rsidRPr="00EF070D">
        <w:rPr>
          <w:rFonts w:ascii="Cambria" w:hAnsi="Cambria"/>
          <w:bCs/>
          <w:sz w:val="22"/>
          <w:szCs w:val="22"/>
        </w:rPr>
        <w:t xml:space="preserve"> az elbírálás ellenőrzését és az intézményi ösztöndíjrészek megállapítását követően </w:t>
      </w:r>
      <w:r w:rsidR="00B2174C" w:rsidRPr="00EF070D">
        <w:rPr>
          <w:rFonts w:ascii="Cambria" w:hAnsi="Cambria"/>
          <w:bCs/>
          <w:sz w:val="22"/>
          <w:szCs w:val="22"/>
        </w:rPr>
        <w:t>202</w:t>
      </w:r>
      <w:r w:rsidR="00BF544E" w:rsidRPr="00EF070D">
        <w:rPr>
          <w:rFonts w:ascii="Cambria" w:hAnsi="Cambria"/>
          <w:bCs/>
          <w:sz w:val="22"/>
          <w:szCs w:val="22"/>
        </w:rPr>
        <w:t>5</w:t>
      </w:r>
      <w:r w:rsidRPr="00EF070D">
        <w:rPr>
          <w:rFonts w:ascii="Cambria" w:hAnsi="Cambria"/>
          <w:bCs/>
          <w:sz w:val="22"/>
          <w:szCs w:val="22"/>
        </w:rPr>
        <w:t xml:space="preserve">. március </w:t>
      </w:r>
      <w:r w:rsidR="00CB6232" w:rsidRPr="00EF070D">
        <w:rPr>
          <w:rFonts w:ascii="Cambria" w:hAnsi="Cambria"/>
          <w:bCs/>
          <w:sz w:val="22"/>
          <w:szCs w:val="22"/>
        </w:rPr>
        <w:t>12</w:t>
      </w:r>
      <w:r w:rsidR="00DC38F6" w:rsidRPr="00EF070D">
        <w:rPr>
          <w:rFonts w:ascii="Cambria" w:hAnsi="Cambria"/>
          <w:bCs/>
          <w:sz w:val="22"/>
          <w:szCs w:val="22"/>
        </w:rPr>
        <w:t>. napjá</w:t>
      </w:r>
      <w:r w:rsidRPr="00EF070D">
        <w:rPr>
          <w:rFonts w:ascii="Cambria" w:hAnsi="Cambria"/>
          <w:bCs/>
          <w:sz w:val="22"/>
          <w:szCs w:val="22"/>
        </w:rPr>
        <w:t>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értesíti a települési önkormányzat által támogatásban részesített pályázókat a </w:t>
      </w:r>
      <w:proofErr w:type="spellStart"/>
      <w:r w:rsidRPr="00EF070D">
        <w:rPr>
          <w:rFonts w:ascii="Cambria" w:hAnsi="Cambria"/>
          <w:bCs/>
          <w:sz w:val="22"/>
          <w:szCs w:val="22"/>
        </w:rPr>
        <w:t>Bursa</w:t>
      </w:r>
      <w:proofErr w:type="spellEnd"/>
      <w:r w:rsidRPr="00EF070D">
        <w:rPr>
          <w:rFonts w:ascii="Cambria" w:hAnsi="Cambria"/>
          <w:bCs/>
          <w:sz w:val="22"/>
          <w:szCs w:val="22"/>
        </w:rPr>
        <w:t xml:space="preserve"> Hungarica ösztöndíj teljes összegéről és az ösztöndíj-folyósítás módjáról</w:t>
      </w:r>
      <w:r w:rsidRPr="00EF070D">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64F9195B"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D60FEC">
        <w:rPr>
          <w:rFonts w:ascii="Cambria" w:hAnsi="Cambria"/>
          <w:sz w:val="22"/>
          <w:szCs w:val="22"/>
        </w:rPr>
        <w:t>4</w:t>
      </w:r>
      <w:r w:rsidRPr="00710DE4">
        <w:rPr>
          <w:rFonts w:ascii="Cambria" w:hAnsi="Cambria"/>
          <w:sz w:val="22"/>
          <w:szCs w:val="22"/>
        </w:rPr>
        <w:t>/</w:t>
      </w:r>
      <w:r w:rsidR="00B2174C" w:rsidRPr="00710DE4">
        <w:rPr>
          <w:rFonts w:ascii="Cambria" w:hAnsi="Cambria"/>
          <w:sz w:val="22"/>
          <w:szCs w:val="22"/>
        </w:rPr>
        <w:t>202</w:t>
      </w:r>
      <w:r w:rsidR="00D60FEC">
        <w:rPr>
          <w:rFonts w:ascii="Cambria" w:hAnsi="Cambria"/>
          <w:sz w:val="22"/>
          <w:szCs w:val="22"/>
        </w:rPr>
        <w:t>5</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3D282824"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w:t>
      </w:r>
      <w:proofErr w:type="spellStart"/>
      <w:r w:rsidR="00EA066D" w:rsidRPr="00EA066D">
        <w:rPr>
          <w:rFonts w:ascii="Cambria" w:hAnsi="Cambria" w:cs="Arial"/>
          <w:sz w:val="22"/>
          <w:szCs w:val="22"/>
        </w:rPr>
        <w:t>max</w:t>
      </w:r>
      <w:proofErr w:type="spellEnd"/>
      <w:r w:rsidR="00EA066D" w:rsidRPr="00EA066D">
        <w:rPr>
          <w:rFonts w:ascii="Cambria" w:hAnsi="Cambria" w:cs="Arial"/>
          <w:sz w:val="22"/>
          <w:szCs w:val="22"/>
        </w:rPr>
        <w:t xml:space="preserve">. 5 hónap (a továbbiakban </w:t>
      </w:r>
      <w:proofErr w:type="spellStart"/>
      <w:r w:rsidR="00EA066D" w:rsidRPr="00EA066D">
        <w:rPr>
          <w:rFonts w:ascii="Cambria" w:hAnsi="Cambria" w:cs="Arial"/>
          <w:sz w:val="22"/>
          <w:szCs w:val="22"/>
        </w:rPr>
        <w:t>Bursa</w:t>
      </w:r>
      <w:proofErr w:type="spellEnd"/>
      <w:r w:rsidR="00EA066D" w:rsidRPr="00EA066D">
        <w:rPr>
          <w:rFonts w:ascii="Cambria" w:hAnsi="Cambria" w:cs="Arial"/>
          <w:sz w:val="22"/>
          <w:szCs w:val="22"/>
        </w:rPr>
        <w:t xml:space="preserve"> tanulmányi félév), a 202</w:t>
      </w:r>
      <w:r w:rsidR="00BF544E">
        <w:rPr>
          <w:rFonts w:ascii="Cambria" w:hAnsi="Cambria" w:cs="Arial"/>
          <w:sz w:val="22"/>
          <w:szCs w:val="22"/>
        </w:rPr>
        <w:t>4</w:t>
      </w:r>
      <w:r w:rsidR="00EA066D" w:rsidRPr="00EA066D">
        <w:rPr>
          <w:rFonts w:ascii="Cambria" w:hAnsi="Cambria" w:cs="Arial"/>
          <w:sz w:val="22"/>
          <w:szCs w:val="22"/>
        </w:rPr>
        <w:t>/202</w:t>
      </w:r>
      <w:r w:rsidR="00BF544E">
        <w:rPr>
          <w:rFonts w:ascii="Cambria" w:hAnsi="Cambria" w:cs="Arial"/>
          <w:sz w:val="22"/>
          <w:szCs w:val="22"/>
        </w:rPr>
        <w:t>5</w:t>
      </w:r>
      <w:r w:rsidR="00EA066D" w:rsidRPr="00EA066D">
        <w:rPr>
          <w:rFonts w:ascii="Cambria" w:hAnsi="Cambria" w:cs="Arial"/>
          <w:sz w:val="22"/>
          <w:szCs w:val="22"/>
        </w:rPr>
        <w:t>. tanév második féléve és a 202</w:t>
      </w:r>
      <w:r w:rsidR="00BF544E">
        <w:rPr>
          <w:rFonts w:ascii="Cambria" w:hAnsi="Cambria" w:cs="Arial"/>
          <w:sz w:val="22"/>
          <w:szCs w:val="22"/>
        </w:rPr>
        <w:t>5</w:t>
      </w:r>
      <w:r w:rsidR="00EA066D" w:rsidRPr="00EA066D">
        <w:rPr>
          <w:rFonts w:ascii="Cambria" w:hAnsi="Cambria" w:cs="Arial"/>
          <w:sz w:val="22"/>
          <w:szCs w:val="22"/>
        </w:rPr>
        <w:t>/202</w:t>
      </w:r>
      <w:r w:rsidR="00BF544E">
        <w:rPr>
          <w:rFonts w:ascii="Cambria" w:hAnsi="Cambria" w:cs="Arial"/>
          <w:sz w:val="22"/>
          <w:szCs w:val="22"/>
        </w:rPr>
        <w:t>6</w:t>
      </w:r>
      <w:r w:rsidR="00EA066D" w:rsidRPr="00EA066D">
        <w:rPr>
          <w:rFonts w:ascii="Cambria" w:hAnsi="Cambria" w:cs="Arial"/>
          <w:sz w:val="22"/>
          <w:szCs w:val="22"/>
        </w:rPr>
        <w:t>.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proofErr w:type="spellStart"/>
      <w:r w:rsidR="00EA066D">
        <w:rPr>
          <w:rFonts w:ascii="Cambria" w:hAnsi="Cambria"/>
          <w:sz w:val="22"/>
          <w:szCs w:val="22"/>
        </w:rPr>
        <w:t>Bursa</w:t>
      </w:r>
      <w:proofErr w:type="spellEnd"/>
      <w:r w:rsidR="00EA066D">
        <w:rPr>
          <w:rFonts w:ascii="Cambria" w:hAnsi="Cambria"/>
          <w:sz w:val="22"/>
          <w:szCs w:val="22"/>
        </w:rPr>
        <w:t xml:space="preserve">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4898D4DB"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BF544E">
        <w:rPr>
          <w:rFonts w:ascii="Cambria" w:hAnsi="Cambria"/>
          <w:b/>
          <w:sz w:val="22"/>
          <w:szCs w:val="22"/>
        </w:rPr>
        <w:t>5</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 xml:space="preserve">Az ösztöndíj teljes összege elszámolási kötelezettség </w:t>
      </w:r>
      <w:proofErr w:type="spellStart"/>
      <w:r w:rsidR="001F2F40" w:rsidRPr="001F2F40">
        <w:rPr>
          <w:rFonts w:ascii="Cambria" w:hAnsi="Cambria"/>
          <w:sz w:val="22"/>
          <w:szCs w:val="22"/>
        </w:rPr>
        <w:t>terhe</w:t>
      </w:r>
      <w:proofErr w:type="spellEnd"/>
      <w:r w:rsidR="001F2F40" w:rsidRPr="001F2F40">
        <w:rPr>
          <w:rFonts w:ascii="Cambria" w:hAnsi="Cambria"/>
          <w:sz w:val="22"/>
          <w:szCs w:val="22"/>
        </w:rPr>
        <w:t xml:space="preserv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proofErr w:type="spellStart"/>
      <w:r w:rsidR="00EA066D">
        <w:rPr>
          <w:rFonts w:ascii="Cambria" w:hAnsi="Cambria"/>
          <w:sz w:val="22"/>
          <w:szCs w:val="22"/>
        </w:rPr>
        <w:t>Bursa</w:t>
      </w:r>
      <w:proofErr w:type="spellEnd"/>
      <w:r w:rsidR="00EA066D">
        <w:rPr>
          <w:rFonts w:ascii="Cambria" w:hAnsi="Cambria"/>
          <w:sz w:val="22"/>
          <w:szCs w:val="22"/>
        </w:rPr>
        <w:t xml:space="preserve">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 xml:space="preserve">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proofErr w:type="spellStart"/>
      <w:r w:rsidR="00EA066D">
        <w:rPr>
          <w:rFonts w:ascii="Cambria" w:hAnsi="Cambria"/>
          <w:snapToGrid w:val="0"/>
          <w:sz w:val="22"/>
          <w:szCs w:val="22"/>
        </w:rPr>
        <w:t>Bursa</w:t>
      </w:r>
      <w:proofErr w:type="spellEnd"/>
      <w:r w:rsidR="00EA066D">
        <w:rPr>
          <w:rFonts w:ascii="Cambria" w:hAnsi="Cambria"/>
          <w:snapToGrid w:val="0"/>
          <w:sz w:val="22"/>
          <w:szCs w:val="22"/>
        </w:rPr>
        <w:t xml:space="preserve">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w:t>
      </w:r>
      <w:proofErr w:type="spellStart"/>
      <w:r w:rsidRPr="00BD32C3">
        <w:rPr>
          <w:rFonts w:ascii="Cambria" w:hAnsi="Cambria"/>
          <w:sz w:val="22"/>
          <w:szCs w:val="22"/>
        </w:rPr>
        <w:t>Bursa</w:t>
      </w:r>
      <w:proofErr w:type="spellEnd"/>
      <w:r w:rsidRPr="00BD32C3">
        <w:rPr>
          <w:rFonts w:ascii="Cambria" w:hAnsi="Cambria"/>
          <w:sz w:val="22"/>
          <w:szCs w:val="22"/>
        </w:rPr>
        <w:t xml:space="preserve"> Hungarica)</w:t>
      </w:r>
    </w:p>
    <w:sectPr w:rsidR="00C57FA5" w:rsidRPr="003057B8"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34FEF" w14:textId="77777777" w:rsidR="009020D1" w:rsidRDefault="009020D1" w:rsidP="002B7428">
      <w:r>
        <w:separator/>
      </w:r>
    </w:p>
  </w:endnote>
  <w:endnote w:type="continuationSeparator" w:id="0">
    <w:p w14:paraId="4D2B06DE" w14:textId="77777777" w:rsidR="009020D1" w:rsidRDefault="009020D1"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46F96911"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EB1823">
          <w:rPr>
            <w:rFonts w:ascii="Arial" w:hAnsi="Arial" w:cs="Arial"/>
            <w:noProof/>
            <w:sz w:val="20"/>
            <w:szCs w:val="20"/>
          </w:rPr>
          <w:t>2</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F647A" w14:textId="77777777" w:rsidR="009020D1" w:rsidRDefault="009020D1" w:rsidP="002B7428">
      <w:r>
        <w:separator/>
      </w:r>
    </w:p>
  </w:footnote>
  <w:footnote w:type="continuationSeparator" w:id="0">
    <w:p w14:paraId="539F2A8D" w14:textId="77777777" w:rsidR="009020D1" w:rsidRDefault="009020D1"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2A8F" w14:textId="2C4017A0" w:rsidR="0066683A" w:rsidRPr="00A34EFB" w:rsidRDefault="00630621" w:rsidP="00A34EFB">
    <w:pPr>
      <w:pStyle w:val="lfej"/>
      <w:jc w:val="right"/>
      <w:rPr>
        <w:rFonts w:ascii="Cambria" w:hAnsi="Cambria"/>
      </w:rPr>
    </w:pPr>
    <w:r>
      <w:rPr>
        <w:rFonts w:ascii="Cambria" w:hAnsi="Cambria" w:cs="Arial"/>
        <w:iCs/>
        <w:sz w:val="22"/>
        <w:szCs w:val="22"/>
      </w:rPr>
      <w:t>„</w:t>
    </w:r>
    <w:proofErr w:type="spellStart"/>
    <w:r w:rsidR="0066683A" w:rsidRPr="00A34EFB">
      <w:rPr>
        <w:rFonts w:ascii="Cambria" w:hAnsi="Cambria" w:cs="Arial"/>
        <w:iCs/>
        <w:sz w:val="22"/>
        <w:szCs w:val="22"/>
      </w:rPr>
      <w:t>Bursa</w:t>
    </w:r>
    <w:proofErr w:type="spellEnd"/>
    <w:r w:rsidR="0066683A" w:rsidRPr="00A34EFB">
      <w:rPr>
        <w:rFonts w:ascii="Cambria" w:hAnsi="Cambria" w:cs="Arial"/>
        <w:iCs/>
        <w:sz w:val="22"/>
        <w:szCs w:val="22"/>
      </w:rPr>
      <w:t xml:space="preserve"> Hungarica</w:t>
    </w:r>
    <w:r w:rsidR="0066683A" w:rsidRPr="00A34EFB">
      <w:rPr>
        <w:rFonts w:ascii="Cambria" w:hAnsi="Cambria" w:cs="Arial"/>
        <w:sz w:val="22"/>
        <w:szCs w:val="22"/>
      </w:rPr>
      <w:t xml:space="preserve"> Felsőoktatási Önkormányzati Ösztöndíjrendszer 2025. évi pályázati eljárásrendje -</w:t>
    </w:r>
    <w:r w:rsidR="00A34EFB">
      <w:rPr>
        <w:rFonts w:ascii="Cambria" w:hAnsi="Cambria" w:cs="Arial"/>
        <w:sz w:val="22"/>
        <w:szCs w:val="22"/>
      </w:rPr>
      <w:t xml:space="preserve"> </w:t>
    </w:r>
    <w:r w:rsidR="0066683A" w:rsidRPr="00A34EFB">
      <w:rPr>
        <w:rFonts w:ascii="Cambria" w:hAnsi="Cambria" w:cs="Arial"/>
        <w:sz w:val="22"/>
        <w:szCs w:val="22"/>
      </w:rPr>
      <w:t>Általános Szerződési Feltételek a csatlakozó önkormányzatok számára</w:t>
    </w:r>
    <w:r>
      <w:rPr>
        <w:rFonts w:ascii="Cambria" w:hAnsi="Cambria" w:cs="Arial"/>
        <w:sz w:val="22"/>
        <w:szCs w:val="22"/>
      </w:rPr>
      <w:t xml:space="preserve">” </w:t>
    </w:r>
    <w:r w:rsidR="0066683A" w:rsidRPr="00A34EFB">
      <w:rPr>
        <w:rFonts w:ascii="Cambria" w:hAnsi="Cambria" w:cs="Arial"/>
        <w:sz w:val="22"/>
        <w:szCs w:val="22"/>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vács Sándorné">
    <w15:presenceInfo w15:providerId="AD" w15:userId="S-1-5-21-1019548811-1995494254-919877176-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6BC0"/>
    <w:rsid w:val="00067941"/>
    <w:rsid w:val="00067B75"/>
    <w:rsid w:val="00074FF6"/>
    <w:rsid w:val="000760A1"/>
    <w:rsid w:val="0007777E"/>
    <w:rsid w:val="00077DC9"/>
    <w:rsid w:val="00081066"/>
    <w:rsid w:val="00084096"/>
    <w:rsid w:val="000865D5"/>
    <w:rsid w:val="00086856"/>
    <w:rsid w:val="00091D5C"/>
    <w:rsid w:val="00093C7F"/>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20D1"/>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272"/>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3B99"/>
    <w:rsid w:val="00BE62FA"/>
    <w:rsid w:val="00BE70C1"/>
    <w:rsid w:val="00BF0305"/>
    <w:rsid w:val="00BF0693"/>
    <w:rsid w:val="00BF2835"/>
    <w:rsid w:val="00BF2B07"/>
    <w:rsid w:val="00BF3487"/>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0FEC"/>
    <w:rsid w:val="00D61B96"/>
    <w:rsid w:val="00D62454"/>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9620F"/>
    <w:rsid w:val="00EA066D"/>
    <w:rsid w:val="00EA224C"/>
    <w:rsid w:val="00EA2263"/>
    <w:rsid w:val="00EA297E"/>
    <w:rsid w:val="00EA3ED2"/>
    <w:rsid w:val="00EA5B83"/>
    <w:rsid w:val="00EB11BB"/>
    <w:rsid w:val="00EB1823"/>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D7006"/>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B5BC4-4F14-4D36-9E80-08D58998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3122</Words>
  <Characters>21548</Characters>
  <Application>Microsoft Office Word</Application>
  <DocSecurity>0</DocSecurity>
  <Lines>179</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24621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Kovács Sándorné</cp:lastModifiedBy>
  <cp:revision>3</cp:revision>
  <cp:lastPrinted>2021-07-30T06:52:00Z</cp:lastPrinted>
  <dcterms:created xsi:type="dcterms:W3CDTF">2024-10-21T07:22:00Z</dcterms:created>
  <dcterms:modified xsi:type="dcterms:W3CDTF">2024-10-21T07:24:00Z</dcterms:modified>
</cp:coreProperties>
</file>